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A5C" w:rsidR="00293A5C" w:rsidP="00293A5C" w:rsidRDefault="00293A5C" w14:paraId="37DB98C6" w14:textId="77777777">
      <w:pPr>
        <w:pStyle w:val="Heading3"/>
        <w:jc w:val="center"/>
        <w:rPr>
          <w:color w:val="EE7203"/>
          <w:sz w:val="28"/>
          <w:szCs w:val="22"/>
        </w:rPr>
      </w:pPr>
      <w:r w:rsidRPr="00293A5C">
        <w:rPr>
          <w:color w:val="EE7203"/>
          <w:sz w:val="28"/>
          <w:szCs w:val="22"/>
        </w:rPr>
        <w:t>PERSON SPECIFICATION</w:t>
      </w:r>
    </w:p>
    <w:p w:rsidRPr="00656EE4" w:rsidR="00293A5C" w:rsidP="00293A5C" w:rsidRDefault="00293A5C" w14:paraId="7E80C1BD" w14:textId="77777777">
      <w:pPr>
        <w:rPr>
          <w:rFonts w:cs="Arial"/>
          <w:szCs w:val="22"/>
        </w:rPr>
      </w:pPr>
    </w:p>
    <w:p w:rsidRPr="00656EE4" w:rsidR="00293A5C" w:rsidP="00293A5C" w:rsidRDefault="00293A5C" w14:paraId="2C955963" w14:textId="77777777">
      <w:pPr>
        <w:rPr>
          <w:rFonts w:cs="Arial"/>
          <w:szCs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428"/>
        <w:gridCol w:w="4860"/>
      </w:tblGrid>
      <w:tr w:rsidRPr="00656EE4" w:rsidR="00293A5C" w:rsidTr="5FF623A9" w14:paraId="074C3A5F" w14:textId="77777777">
        <w:tc>
          <w:tcPr>
            <w:tcW w:w="4428" w:type="dxa"/>
            <w:tcMar/>
          </w:tcPr>
          <w:p w:rsidRPr="00293A5C" w:rsidR="00293A5C" w:rsidP="006715EB" w:rsidRDefault="00293A5C" w14:paraId="7892E9D4" w14:textId="77777777">
            <w:pPr>
              <w:rPr>
                <w:rFonts w:cs="Arial"/>
                <w:b/>
                <w:color w:val="646363"/>
                <w:szCs w:val="22"/>
              </w:rPr>
            </w:pPr>
            <w:r w:rsidRPr="00293A5C">
              <w:rPr>
                <w:rFonts w:cs="Arial"/>
                <w:b/>
                <w:color w:val="646363"/>
                <w:szCs w:val="22"/>
              </w:rPr>
              <w:t>JOB TITLE:</w:t>
            </w:r>
          </w:p>
          <w:p w:rsidRPr="00293A5C" w:rsidR="00293A5C" w:rsidP="006715EB" w:rsidRDefault="00293A5C" w14:paraId="37215311" w14:textId="77777777">
            <w:pPr>
              <w:rPr>
                <w:rFonts w:cs="Arial"/>
                <w:color w:val="646363"/>
                <w:szCs w:val="22"/>
              </w:rPr>
            </w:pPr>
          </w:p>
        </w:tc>
        <w:tc>
          <w:tcPr>
            <w:tcW w:w="4860" w:type="dxa"/>
            <w:tcMar/>
          </w:tcPr>
          <w:p w:rsidRPr="00293A5C" w:rsidR="00293A5C" w:rsidP="006715EB" w:rsidRDefault="00293A5C" w14:paraId="147C8021" w14:textId="77777777">
            <w:pPr>
              <w:rPr>
                <w:rFonts w:cs="Arial"/>
                <w:color w:val="646363"/>
                <w:szCs w:val="22"/>
              </w:rPr>
            </w:pPr>
            <w:r w:rsidRPr="00293A5C">
              <w:rPr>
                <w:rFonts w:cs="Arial"/>
                <w:color w:val="646363"/>
                <w:szCs w:val="22"/>
              </w:rPr>
              <w:t>EA to Heads of School</w:t>
            </w:r>
          </w:p>
        </w:tc>
      </w:tr>
      <w:tr w:rsidRPr="00656EE4" w:rsidR="00293A5C" w:rsidTr="5FF623A9" w14:paraId="043C7DCE" w14:textId="77777777">
        <w:tc>
          <w:tcPr>
            <w:tcW w:w="4428" w:type="dxa"/>
            <w:tcMar/>
          </w:tcPr>
          <w:p w:rsidRPr="00293A5C" w:rsidR="00293A5C" w:rsidP="006715EB" w:rsidRDefault="00293A5C" w14:paraId="126813D3" w14:textId="77777777">
            <w:pPr>
              <w:rPr>
                <w:rFonts w:cs="Arial"/>
                <w:b/>
                <w:color w:val="646363"/>
                <w:szCs w:val="22"/>
              </w:rPr>
            </w:pPr>
            <w:r w:rsidRPr="00293A5C">
              <w:rPr>
                <w:rFonts w:cs="Arial"/>
                <w:b/>
                <w:color w:val="646363"/>
                <w:szCs w:val="22"/>
              </w:rPr>
              <w:t>DATE:</w:t>
            </w:r>
          </w:p>
          <w:p w:rsidRPr="00293A5C" w:rsidR="00293A5C" w:rsidP="006715EB" w:rsidRDefault="00293A5C" w14:paraId="3DCD39CE" w14:textId="77777777">
            <w:pPr>
              <w:rPr>
                <w:rFonts w:cs="Arial"/>
                <w:color w:val="646363"/>
                <w:szCs w:val="22"/>
              </w:rPr>
            </w:pPr>
          </w:p>
        </w:tc>
        <w:tc>
          <w:tcPr>
            <w:tcW w:w="4860" w:type="dxa"/>
            <w:tcMar/>
          </w:tcPr>
          <w:p w:rsidRPr="00293A5C" w:rsidR="00293A5C" w:rsidP="5FF623A9" w:rsidRDefault="00293A5C" w14:paraId="052F5780" w14:textId="2721C378">
            <w:pPr>
              <w:rPr>
                <w:rFonts w:cs="Arial"/>
                <w:color w:val="646363" w:themeColor="accent4" w:themeTint="FF" w:themeShade="FF"/>
              </w:rPr>
            </w:pPr>
            <w:r w:rsidRPr="5FF623A9" w:rsidR="5FF623A9">
              <w:rPr>
                <w:rFonts w:cs="Arial"/>
                <w:color w:val="646363" w:themeColor="accent4" w:themeTint="FF" w:themeShade="FF"/>
              </w:rPr>
              <w:t>April</w:t>
            </w:r>
            <w:r w:rsidRPr="5FF623A9" w:rsidR="5FF623A9">
              <w:rPr>
                <w:rFonts w:cs="Arial"/>
                <w:color w:val="646363" w:themeColor="accent4" w:themeTint="FF" w:themeShade="FF"/>
              </w:rPr>
              <w:t xml:space="preserve"> 201</w:t>
            </w:r>
            <w:r w:rsidRPr="5FF623A9" w:rsidR="5FF623A9">
              <w:rPr>
                <w:rFonts w:cs="Arial"/>
                <w:color w:val="646363" w:themeColor="accent4" w:themeTint="FF" w:themeShade="FF"/>
              </w:rPr>
              <w:t>9</w:t>
            </w:r>
          </w:p>
        </w:tc>
      </w:tr>
      <w:tr w:rsidRPr="00656EE4" w:rsidR="00293A5C" w:rsidTr="5FF623A9" w14:paraId="41282DDC" w14:textId="77777777">
        <w:tc>
          <w:tcPr>
            <w:tcW w:w="4428" w:type="dxa"/>
            <w:tcMar/>
          </w:tcPr>
          <w:p w:rsidRPr="00293A5C" w:rsidR="00293A5C" w:rsidP="006715EB" w:rsidRDefault="00293A5C" w14:paraId="1FB2F312" w14:textId="77777777">
            <w:pPr>
              <w:rPr>
                <w:rFonts w:cs="Arial"/>
                <w:b/>
                <w:color w:val="646363"/>
                <w:szCs w:val="22"/>
              </w:rPr>
            </w:pPr>
            <w:r w:rsidRPr="00293A5C">
              <w:rPr>
                <w:rFonts w:cs="Arial"/>
                <w:b/>
                <w:color w:val="646363"/>
                <w:szCs w:val="22"/>
              </w:rPr>
              <w:t>REPORTING TO:</w:t>
            </w:r>
          </w:p>
          <w:p w:rsidRPr="00293A5C" w:rsidR="00293A5C" w:rsidP="006715EB" w:rsidRDefault="00293A5C" w14:paraId="2F23CBF6" w14:textId="77777777">
            <w:pPr>
              <w:rPr>
                <w:rFonts w:cs="Arial"/>
                <w:color w:val="646363"/>
                <w:szCs w:val="22"/>
              </w:rPr>
            </w:pPr>
          </w:p>
        </w:tc>
        <w:tc>
          <w:tcPr>
            <w:tcW w:w="4860" w:type="dxa"/>
            <w:tcMar/>
          </w:tcPr>
          <w:p w:rsidRPr="00293A5C" w:rsidR="00293A5C" w:rsidP="006715EB" w:rsidRDefault="00293A5C" w14:paraId="0B546EB8" w14:textId="77777777">
            <w:pPr>
              <w:rPr>
                <w:rFonts w:cs="Arial"/>
                <w:color w:val="646363"/>
                <w:szCs w:val="22"/>
              </w:rPr>
            </w:pPr>
            <w:r w:rsidRPr="00293A5C">
              <w:rPr>
                <w:rFonts w:cs="Arial"/>
                <w:color w:val="646363"/>
                <w:szCs w:val="22"/>
              </w:rPr>
              <w:t>Heads of School</w:t>
            </w:r>
          </w:p>
        </w:tc>
      </w:tr>
    </w:tbl>
    <w:p w:rsidRPr="00656EE4" w:rsidR="00293A5C" w:rsidP="00293A5C" w:rsidRDefault="00293A5C" w14:paraId="3D74206C" w14:textId="77777777">
      <w:pPr>
        <w:rPr>
          <w:rFonts w:cs="Arial"/>
          <w:b/>
          <w:szCs w:val="22"/>
        </w:rPr>
      </w:pPr>
    </w:p>
    <w:p w:rsidRPr="00656EE4" w:rsidR="00293A5C" w:rsidP="00293A5C" w:rsidRDefault="00293A5C" w14:paraId="2B0C9E5C" w14:textId="77777777">
      <w:pPr>
        <w:rPr>
          <w:rFonts w:cs="Arial"/>
          <w:szCs w:val="22"/>
        </w:rPr>
      </w:pPr>
    </w:p>
    <w:tbl>
      <w:tblPr>
        <w:tblStyle w:val="TableContemporary"/>
        <w:tblW w:w="9288" w:type="dxa"/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Pr="00656EE4" w:rsidR="00293A5C" w:rsidTr="006715EB" w14:paraId="70E550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8" w:type="dxa"/>
          </w:tcPr>
          <w:p w:rsidRPr="00293A5C" w:rsidR="00293A5C" w:rsidP="006715EB" w:rsidRDefault="00293A5C" w14:paraId="1E240212" w14:textId="77777777">
            <w:pPr>
              <w:rPr>
                <w:rFonts w:cs="Arial"/>
                <w:b w:val="0"/>
                <w:color w:val="0084B7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66702D6D" w14:textId="77777777">
            <w:pPr>
              <w:rPr>
                <w:rFonts w:cs="Arial"/>
                <w:color w:val="0084B7"/>
                <w:sz w:val="22"/>
                <w:szCs w:val="22"/>
              </w:rPr>
            </w:pPr>
          </w:p>
          <w:p w:rsidRPr="00293A5C" w:rsidR="00293A5C" w:rsidP="006715EB" w:rsidRDefault="00293A5C" w14:paraId="788B93F9" w14:textId="77777777">
            <w:pPr>
              <w:rPr>
                <w:rFonts w:cs="Arial"/>
                <w:color w:val="0084B7"/>
                <w:sz w:val="22"/>
                <w:szCs w:val="22"/>
              </w:rPr>
            </w:pPr>
            <w:r w:rsidRPr="00293A5C">
              <w:rPr>
                <w:rFonts w:cs="Arial"/>
                <w:color w:val="0084B7"/>
                <w:sz w:val="22"/>
                <w:szCs w:val="22"/>
              </w:rPr>
              <w:t>Essential</w:t>
            </w:r>
          </w:p>
          <w:p w:rsidRPr="00293A5C" w:rsidR="00293A5C" w:rsidP="006715EB" w:rsidRDefault="00293A5C" w14:paraId="1DB8AE72" w14:textId="77777777">
            <w:pPr>
              <w:rPr>
                <w:rFonts w:cs="Arial"/>
                <w:color w:val="0084B7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51090FF9" w14:textId="77777777">
            <w:pPr>
              <w:rPr>
                <w:rFonts w:cs="Arial"/>
                <w:color w:val="0084B7"/>
                <w:sz w:val="22"/>
                <w:szCs w:val="22"/>
              </w:rPr>
            </w:pPr>
          </w:p>
          <w:p w:rsidRPr="00293A5C" w:rsidR="00293A5C" w:rsidP="006715EB" w:rsidRDefault="00293A5C" w14:paraId="63B6A503" w14:textId="77777777">
            <w:pPr>
              <w:rPr>
                <w:rFonts w:cs="Arial"/>
                <w:color w:val="0084B7"/>
                <w:sz w:val="22"/>
                <w:szCs w:val="22"/>
              </w:rPr>
            </w:pPr>
            <w:r w:rsidRPr="00293A5C">
              <w:rPr>
                <w:rFonts w:cs="Arial"/>
                <w:color w:val="0084B7"/>
                <w:sz w:val="22"/>
                <w:szCs w:val="22"/>
              </w:rPr>
              <w:t>Desirable</w:t>
            </w:r>
          </w:p>
        </w:tc>
      </w:tr>
      <w:tr w:rsidRPr="00293A5C" w:rsidR="00293A5C" w:rsidTr="006715EB" w14:paraId="296E48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Pr="00293A5C" w:rsidR="00293A5C" w:rsidP="006715EB" w:rsidRDefault="00293A5C" w14:paraId="285FC449" w14:textId="77777777">
            <w:pPr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7CF9F2F7" w14:textId="77777777">
            <w:pPr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  <w:t>Qualifications</w:t>
            </w:r>
          </w:p>
          <w:p w:rsidRPr="00293A5C" w:rsidR="00293A5C" w:rsidP="006715EB" w:rsidRDefault="00293A5C" w14:paraId="1BEAF4C1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1FBC4FE1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6513452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Good level of educational attainment (specifically mathematics and English).</w:t>
            </w:r>
          </w:p>
          <w:p w:rsidRPr="00293A5C" w:rsidR="00293A5C" w:rsidP="006715EB" w:rsidRDefault="00293A5C" w14:paraId="4450EF80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7000E6CD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DA3367D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</w:tr>
      <w:tr w:rsidRPr="00293A5C" w:rsidR="00293A5C" w:rsidTr="006715EB" w14:paraId="5AD500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8" w:type="dxa"/>
          </w:tcPr>
          <w:p w:rsidRPr="00293A5C" w:rsidR="00293A5C" w:rsidP="006715EB" w:rsidRDefault="00293A5C" w14:paraId="06E14B46" w14:textId="77777777">
            <w:pPr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0C1162F2" w14:textId="77777777">
            <w:pPr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  <w:t>Experience</w:t>
            </w:r>
          </w:p>
          <w:p w:rsidRPr="00293A5C" w:rsidR="00293A5C" w:rsidP="006715EB" w:rsidRDefault="00293A5C" w14:paraId="120D9F54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2FA622F2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397780E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Proven administrative skills with an ability to prioritise, manage and complete a variety of tasks at times in periods of high pressure.</w:t>
            </w:r>
          </w:p>
          <w:p w:rsidRPr="00293A5C" w:rsidR="00293A5C" w:rsidP="006715EB" w:rsidRDefault="00293A5C" w14:paraId="34E57845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243B7F8" w14:textId="69F9C99F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Able to deal with confidential matters discreetly</w:t>
            </w:r>
            <w:r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Pr="00293A5C" w:rsidR="00293A5C" w:rsidP="006715EB" w:rsidRDefault="00293A5C" w14:paraId="5AF59B2E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B4F17BE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Experience of working in a school.</w:t>
            </w:r>
          </w:p>
          <w:p w:rsidRPr="00293A5C" w:rsidR="00293A5C" w:rsidP="006715EB" w:rsidRDefault="00293A5C" w14:paraId="444E9A4E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6828AB7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Experience of working for a charity.</w:t>
            </w:r>
          </w:p>
          <w:p w:rsidRPr="00293A5C" w:rsidR="00293A5C" w:rsidP="006715EB" w:rsidRDefault="00293A5C" w14:paraId="291042EF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FE483FE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2CA897D1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</w:tr>
    </w:tbl>
    <w:p w:rsidRPr="00293A5C" w:rsidR="00293A5C" w:rsidP="00293A5C" w:rsidRDefault="00293A5C" w14:paraId="38746A42" w14:textId="77777777">
      <w:pPr>
        <w:rPr>
          <w:rFonts w:asciiTheme="majorHAnsi" w:hAnsiTheme="majorHAnsi" w:cstheme="majorHAnsi"/>
          <w:color w:val="646363"/>
          <w:szCs w:val="22"/>
        </w:rPr>
      </w:pPr>
    </w:p>
    <w:tbl>
      <w:tblPr>
        <w:tblStyle w:val="TableContemporary"/>
        <w:tblW w:w="9288" w:type="dxa"/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Pr="00293A5C" w:rsidR="00293A5C" w:rsidTr="006715EB" w14:paraId="556B3D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8" w:type="dxa"/>
          </w:tcPr>
          <w:p w:rsidRPr="00293A5C" w:rsidR="00293A5C" w:rsidP="006715EB" w:rsidRDefault="00293A5C" w14:paraId="651D2A62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2AEFEB96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Skills</w:t>
            </w:r>
          </w:p>
          <w:p w:rsidRPr="00293A5C" w:rsidR="00293A5C" w:rsidP="006715EB" w:rsidRDefault="00293A5C" w14:paraId="512DA83E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5F9C28B0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04D1E3CC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031CC641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01EE677C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3204B88C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7A289BAF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02E9700E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Strong Microsoft Office skills (including Word and Excel).</w:t>
            </w:r>
          </w:p>
          <w:p w:rsidRPr="00293A5C" w:rsidR="00293A5C" w:rsidP="006715EB" w:rsidRDefault="00293A5C" w14:paraId="507C76B7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51E33C13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Strong administrative and workload management skills.</w:t>
            </w:r>
          </w:p>
          <w:p w:rsidRPr="00293A5C" w:rsidR="00293A5C" w:rsidP="006715EB" w:rsidRDefault="00293A5C" w14:paraId="15847D78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6CE32E6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Ability to compose clear and concise letters and e-mails.</w:t>
            </w:r>
          </w:p>
          <w:p w:rsidRPr="00293A5C" w:rsidR="00293A5C" w:rsidP="006715EB" w:rsidRDefault="00293A5C" w14:paraId="7F834DE9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B50D1DD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 xml:space="preserve">Accuracy and attention to detail. </w:t>
            </w:r>
          </w:p>
          <w:p w:rsidRPr="00293A5C" w:rsidR="00293A5C" w:rsidP="006715EB" w:rsidRDefault="00293A5C" w14:paraId="168FEC9F" w14:textId="7777777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2A754171" w14:textId="2EB8C6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Good and pro-active communication skills</w:t>
            </w:r>
            <w: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.</w:t>
            </w:r>
          </w:p>
          <w:p w:rsidRPr="00293A5C" w:rsidR="00293A5C" w:rsidP="006715EB" w:rsidRDefault="00293A5C" w14:paraId="6F5C4FEF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43737364" w14:textId="6024922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Excellent interpersonal skills to be able to work with a wide variety of internal and external contacts</w:t>
            </w:r>
            <w: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.</w:t>
            </w:r>
          </w:p>
          <w:p w:rsidRPr="00293A5C" w:rsidR="00293A5C" w:rsidP="006715EB" w:rsidRDefault="00293A5C" w14:paraId="3F1EAF00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172C6D84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E72249E" w14:textId="67E1B19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Flexible, proactive and self-starter in approach to work</w:t>
            </w:r>
            <w: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.</w:t>
            </w:r>
          </w:p>
          <w:p w:rsidRPr="00293A5C" w:rsidR="00293A5C" w:rsidP="006715EB" w:rsidRDefault="00293A5C" w14:paraId="1BF375B3" w14:textId="77777777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5F7259F" w14:textId="5866DF72">
            <w:pP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Good initiative, enthusiasm, problem-solving approach to new challenges</w:t>
            </w:r>
            <w:r>
              <w:rPr>
                <w:rFonts w:asciiTheme="majorHAnsi" w:hAnsiTheme="majorHAnsi" w:cstheme="majorHAnsi"/>
                <w:b w:val="0"/>
                <w:color w:val="646363"/>
                <w:sz w:val="22"/>
                <w:szCs w:val="22"/>
              </w:rPr>
              <w:t>.</w:t>
            </w:r>
          </w:p>
        </w:tc>
      </w:tr>
      <w:tr w:rsidRPr="00293A5C" w:rsidR="00293A5C" w:rsidTr="006715EB" w14:paraId="1FA3AD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Pr="00293A5C" w:rsidR="00293A5C" w:rsidP="006715EB" w:rsidRDefault="00293A5C" w14:paraId="0E24F635" w14:textId="77777777">
            <w:pPr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  <w:t>Abilities</w:t>
            </w:r>
          </w:p>
          <w:p w:rsidRPr="00293A5C" w:rsidR="00293A5C" w:rsidP="006715EB" w:rsidRDefault="00293A5C" w14:paraId="3B061AA2" w14:textId="77777777">
            <w:pPr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74388859" w14:textId="7D97005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Able to work with minimal supervision</w:t>
            </w:r>
            <w:r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.</w:t>
            </w:r>
            <w:bookmarkStart w:name="_GoBack" w:id="0"/>
            <w:bookmarkEnd w:id="0"/>
          </w:p>
          <w:p w:rsidRPr="00293A5C" w:rsidR="00293A5C" w:rsidP="006715EB" w:rsidRDefault="00293A5C" w14:paraId="37D3B3D2" w14:textId="77777777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Able to deal with routine and sometimes mundane work such as filing and photocopying.</w:t>
            </w:r>
          </w:p>
          <w:p w:rsidRPr="00293A5C" w:rsidR="00293A5C" w:rsidP="006715EB" w:rsidRDefault="00293A5C" w14:paraId="4FA651EF" w14:textId="77777777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Ability to research information efficiently.</w:t>
            </w:r>
          </w:p>
          <w:p w:rsidRPr="00293A5C" w:rsidR="00293A5C" w:rsidP="006715EB" w:rsidRDefault="00293A5C" w14:paraId="3AA22513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Literate and numerate.</w:t>
            </w:r>
          </w:p>
        </w:tc>
        <w:tc>
          <w:tcPr>
            <w:tcW w:w="3420" w:type="dxa"/>
          </w:tcPr>
          <w:p w:rsidRPr="00293A5C" w:rsidR="00293A5C" w:rsidP="006715EB" w:rsidRDefault="00293A5C" w14:paraId="79752F47" w14:textId="77777777">
            <w:pPr>
              <w:rPr>
                <w:rFonts w:asciiTheme="majorHAnsi" w:hAnsiTheme="majorHAnsi" w:cstheme="majorHAnsi"/>
                <w:b/>
                <w:color w:val="646363"/>
                <w:sz w:val="22"/>
                <w:szCs w:val="22"/>
              </w:rPr>
            </w:pPr>
          </w:p>
        </w:tc>
      </w:tr>
      <w:tr w:rsidRPr="00293A5C" w:rsidR="00293A5C" w:rsidTr="006715EB" w14:paraId="6675EA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8" w:type="dxa"/>
          </w:tcPr>
          <w:p w:rsidRPr="00293A5C" w:rsidR="00293A5C" w:rsidP="006715EB" w:rsidRDefault="00293A5C" w14:paraId="654E9637" w14:textId="77777777">
            <w:pPr>
              <w:pStyle w:val="Heading1"/>
              <w:outlineLvl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2E59D8A" w14:textId="77777777">
            <w:pPr>
              <w:pStyle w:val="Heading1"/>
              <w:outlineLvl w:val="0"/>
              <w:rPr>
                <w:rFonts w:asciiTheme="majorHAnsi" w:hAnsiTheme="majorHAnsi" w:cstheme="majorHAnsi"/>
                <w:color w:val="646363"/>
                <w:sz w:val="22"/>
                <w:szCs w:val="22"/>
                <w:u w:val="single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Essential personal qualities</w:t>
            </w:r>
          </w:p>
          <w:p w:rsidRPr="00293A5C" w:rsidR="00293A5C" w:rsidP="006715EB" w:rsidRDefault="00293A5C" w14:paraId="0DD97DA5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BB5D37E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397F7D96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B01C439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Accuracy and attention to detail.</w:t>
            </w:r>
          </w:p>
          <w:p w:rsidRPr="00293A5C" w:rsidR="00293A5C" w:rsidP="006715EB" w:rsidRDefault="00293A5C" w14:paraId="3DD1ABA7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2FB303B4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Uses own initiative.</w:t>
            </w:r>
          </w:p>
          <w:p w:rsidRPr="00293A5C" w:rsidR="00293A5C" w:rsidP="006715EB" w:rsidRDefault="00293A5C" w14:paraId="01A1E8A9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3B674DD2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Good interpersonal skills.</w:t>
            </w:r>
          </w:p>
          <w:p w:rsidRPr="00293A5C" w:rsidR="00293A5C" w:rsidP="006715EB" w:rsidRDefault="00293A5C" w14:paraId="05215480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AB35DF5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Commitment to high standards of customer service.</w:t>
            </w:r>
          </w:p>
          <w:p w:rsidRPr="00293A5C" w:rsidR="00293A5C" w:rsidP="006715EB" w:rsidRDefault="00293A5C" w14:paraId="7E286754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6F10EDDC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Open and honest approach.</w:t>
            </w:r>
          </w:p>
          <w:p w:rsidRPr="00293A5C" w:rsidR="00293A5C" w:rsidP="006715EB" w:rsidRDefault="00293A5C" w14:paraId="778203EF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51DDE122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Flexible attitude.</w:t>
            </w:r>
          </w:p>
          <w:p w:rsidRPr="00293A5C" w:rsidR="00293A5C" w:rsidP="006715EB" w:rsidRDefault="00293A5C" w14:paraId="4812B230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104AB74E" w14:textId="5CCAC523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Self</w:t>
            </w:r>
            <w:r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-</w:t>
            </w: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motivated.</w:t>
            </w:r>
          </w:p>
          <w:p w:rsidRPr="00293A5C" w:rsidR="00293A5C" w:rsidP="006715EB" w:rsidRDefault="00293A5C" w14:paraId="1D66D2FA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0CB877AC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Willing to get involved in a wide range of duties.</w:t>
            </w:r>
          </w:p>
          <w:p w:rsidRPr="00293A5C" w:rsidR="00293A5C" w:rsidP="006715EB" w:rsidRDefault="00293A5C" w14:paraId="1BD3B377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239895A1" w14:textId="77777777">
            <w:pPr>
              <w:tabs>
                <w:tab w:val="left" w:pos="500"/>
              </w:tabs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  <w:r w:rsidRPr="00293A5C">
              <w:rPr>
                <w:rFonts w:asciiTheme="majorHAnsi" w:hAnsiTheme="majorHAnsi" w:cstheme="majorHAnsi"/>
                <w:color w:val="646363"/>
                <w:sz w:val="22"/>
                <w:szCs w:val="22"/>
              </w:rPr>
              <w:t>A commitment to safeguarding and promoting the welfare of children and young people.</w:t>
            </w:r>
          </w:p>
          <w:p w:rsidRPr="00293A5C" w:rsidR="00293A5C" w:rsidP="006715EB" w:rsidRDefault="00293A5C" w14:paraId="2FB0FA36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  <w:p w:rsidRPr="00293A5C" w:rsidR="00293A5C" w:rsidP="006715EB" w:rsidRDefault="00293A5C" w14:paraId="337BB05A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293A5C" w:rsidR="00293A5C" w:rsidP="006715EB" w:rsidRDefault="00293A5C" w14:paraId="2B293228" w14:textId="77777777">
            <w:pPr>
              <w:rPr>
                <w:rFonts w:asciiTheme="majorHAnsi" w:hAnsiTheme="majorHAnsi" w:cstheme="majorHAnsi"/>
                <w:color w:val="646363"/>
                <w:sz w:val="22"/>
                <w:szCs w:val="22"/>
              </w:rPr>
            </w:pPr>
          </w:p>
        </w:tc>
      </w:tr>
    </w:tbl>
    <w:p w:rsidRPr="00293A5C" w:rsidR="00293A5C" w:rsidP="00293A5C" w:rsidRDefault="00293A5C" w14:paraId="54B6912E" w14:textId="77777777">
      <w:pPr>
        <w:rPr>
          <w:rFonts w:asciiTheme="majorHAnsi" w:hAnsiTheme="majorHAnsi" w:cstheme="majorHAnsi"/>
          <w:color w:val="646363"/>
          <w:szCs w:val="22"/>
        </w:rPr>
      </w:pPr>
    </w:p>
    <w:p w:rsidRPr="00293A5C" w:rsidR="00293A5C" w:rsidP="00293A5C" w:rsidRDefault="00293A5C" w14:paraId="7AEC6D1F" w14:textId="77777777">
      <w:pPr>
        <w:rPr>
          <w:rFonts w:asciiTheme="majorHAnsi" w:hAnsiTheme="majorHAnsi" w:cstheme="majorHAnsi"/>
          <w:color w:val="646363"/>
          <w:szCs w:val="22"/>
        </w:rPr>
      </w:pPr>
    </w:p>
    <w:p w:rsidRPr="00293A5C" w:rsidR="00293A5C" w:rsidP="00293A5C" w:rsidRDefault="00293A5C" w14:paraId="5B232F2D" w14:textId="77777777">
      <w:pPr>
        <w:rPr>
          <w:rFonts w:asciiTheme="majorHAnsi" w:hAnsiTheme="majorHAnsi" w:cstheme="majorHAnsi"/>
          <w:color w:val="646363"/>
          <w:szCs w:val="22"/>
        </w:rPr>
      </w:pPr>
    </w:p>
    <w:p w:rsidRPr="00293A5C" w:rsidR="00293A5C" w:rsidP="00293A5C" w:rsidRDefault="00293A5C" w14:paraId="6FD5C75B" w14:textId="77777777">
      <w:pPr>
        <w:rPr>
          <w:rFonts w:asciiTheme="majorHAnsi" w:hAnsiTheme="majorHAnsi" w:cstheme="majorHAnsi"/>
          <w:color w:val="646363"/>
          <w:szCs w:val="22"/>
        </w:rPr>
      </w:pPr>
    </w:p>
    <w:p w:rsidRPr="00F071B1" w:rsidR="00A21BF3" w:rsidRDefault="00293A5C" w14:paraId="24D494EA" w14:textId="77777777"/>
    <w:sectPr w:rsidRPr="00F071B1" w:rsidR="00A21BF3" w:rsidSect="00744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954" w:right="1440" w:bottom="2127" w:left="1440" w:header="708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5C" w:rsidP="00895365" w:rsidRDefault="00293A5C" w14:paraId="7797B51C" w14:textId="77777777">
      <w:r>
        <w:separator/>
      </w:r>
    </w:p>
  </w:endnote>
  <w:endnote w:type="continuationSeparator" w:id="0">
    <w:p w:rsidR="00293A5C" w:rsidP="00895365" w:rsidRDefault="00293A5C" w14:paraId="6FF1B6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0C" w:rsidRDefault="00EF780C" w14:paraId="346E2F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95365" w:rsidRDefault="00895365" w14:paraId="5E926A6A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8A17C2" wp14:editId="6BBE4152">
          <wp:simplePos x="0" y="0"/>
          <wp:positionH relativeFrom="column">
            <wp:posOffset>-904875</wp:posOffset>
          </wp:positionH>
          <wp:positionV relativeFrom="paragraph">
            <wp:posOffset>-15875</wp:posOffset>
          </wp:positionV>
          <wp:extent cx="7541895" cy="1076325"/>
          <wp:effectExtent l="0" t="0" r="1905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0C" w:rsidRDefault="00EF780C" w14:paraId="1C1F8C0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5C" w:rsidP="00895365" w:rsidRDefault="00293A5C" w14:paraId="0A6198F9" w14:textId="77777777">
      <w:r>
        <w:separator/>
      </w:r>
    </w:p>
  </w:footnote>
  <w:footnote w:type="continuationSeparator" w:id="0">
    <w:p w:rsidR="00293A5C" w:rsidP="00895365" w:rsidRDefault="00293A5C" w14:paraId="033342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0C" w:rsidRDefault="00EF780C" w14:paraId="0A464E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95365" w:rsidRDefault="00895365" w14:paraId="6A358AB1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CF56E75" wp14:editId="7E9B6BF8">
          <wp:simplePos x="0" y="0"/>
          <wp:positionH relativeFrom="column">
            <wp:posOffset>-906780</wp:posOffset>
          </wp:positionH>
          <wp:positionV relativeFrom="paragraph">
            <wp:posOffset>-449580</wp:posOffset>
          </wp:positionV>
          <wp:extent cx="7545070" cy="172402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0C" w:rsidRDefault="00EF780C" w14:paraId="27E6224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5C"/>
    <w:rsid w:val="00293A5C"/>
    <w:rsid w:val="003B14CF"/>
    <w:rsid w:val="003B7D4C"/>
    <w:rsid w:val="004B56B8"/>
    <w:rsid w:val="006B71AD"/>
    <w:rsid w:val="00744354"/>
    <w:rsid w:val="00895365"/>
    <w:rsid w:val="00982DF8"/>
    <w:rsid w:val="00E82797"/>
    <w:rsid w:val="00EF780C"/>
    <w:rsid w:val="00F071B1"/>
    <w:rsid w:val="5FF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415E"/>
  <w15:docId w15:val="{9984E651-1434-4302-AA59-C7D9E90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uiPriority="0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93A5C"/>
    <w:pPr>
      <w:spacing w:after="0" w:line="240" w:lineRule="auto"/>
    </w:pPr>
    <w:rPr>
      <w:rFonts w:ascii="Arial" w:hAnsi="Arial" w:eastAsia="Times New Roman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qFormat/>
    <w:rsid w:val="003B7D4C"/>
    <w:pPr>
      <w:keepNext/>
      <w:keepLines/>
      <w:spacing w:before="240" w:line="276" w:lineRule="auto"/>
      <w:outlineLvl w:val="0"/>
    </w:pPr>
    <w:rPr>
      <w:rFonts w:eastAsiaTheme="majorEastAsia" w:cstheme="majorBidi"/>
      <w:b/>
      <w:bCs w:val="0"/>
      <w:color w:val="EE7203"/>
      <w:sz w:val="28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3B7D4C"/>
    <w:pPr>
      <w:keepNext/>
      <w:keepLines/>
      <w:spacing w:before="40" w:line="276" w:lineRule="auto"/>
      <w:outlineLvl w:val="1"/>
    </w:pPr>
    <w:rPr>
      <w:rFonts w:eastAsiaTheme="majorEastAsia" w:cstheme="majorBidi"/>
      <w:bCs w:val="0"/>
      <w:color w:val="0084B7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293A5C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65"/>
    <w:pPr>
      <w:tabs>
        <w:tab w:val="center" w:pos="4513"/>
        <w:tab w:val="right" w:pos="9026"/>
      </w:tabs>
    </w:pPr>
    <w:rPr>
      <w:rFonts w:eastAsiaTheme="minorHAnsi" w:cstheme="minorBidi"/>
      <w:bCs w:val="0"/>
      <w:color w:val="646363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895365"/>
  </w:style>
  <w:style w:type="paragraph" w:styleId="Footer">
    <w:name w:val="footer"/>
    <w:basedOn w:val="Normal"/>
    <w:link w:val="FooterChar"/>
    <w:uiPriority w:val="99"/>
    <w:unhideWhenUsed/>
    <w:rsid w:val="00895365"/>
    <w:pPr>
      <w:tabs>
        <w:tab w:val="center" w:pos="4513"/>
        <w:tab w:val="right" w:pos="9026"/>
      </w:tabs>
    </w:pPr>
    <w:rPr>
      <w:rFonts w:eastAsiaTheme="minorHAnsi" w:cstheme="minorBidi"/>
      <w:bCs w:val="0"/>
      <w:color w:val="646363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95365"/>
  </w:style>
  <w:style w:type="paragraph" w:styleId="BalloonText">
    <w:name w:val="Balloon Text"/>
    <w:basedOn w:val="Normal"/>
    <w:link w:val="BalloonTextChar"/>
    <w:uiPriority w:val="99"/>
    <w:semiHidden/>
    <w:unhideWhenUsed/>
    <w:rsid w:val="00895365"/>
    <w:rPr>
      <w:rFonts w:ascii="Tahoma" w:hAnsi="Tahoma" w:cs="Tahoma" w:eastAsiaTheme="minorHAnsi"/>
      <w:bCs w:val="0"/>
      <w:color w:val="646363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3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D4C"/>
    <w:pPr>
      <w:spacing w:after="0" w:line="240" w:lineRule="auto"/>
    </w:pPr>
    <w:rPr>
      <w:rFonts w:ascii="Arial" w:hAnsi="Arial"/>
      <w:color w:val="646363"/>
    </w:rPr>
  </w:style>
  <w:style w:type="character" w:styleId="Heading1Char" w:customStyle="1">
    <w:name w:val="Heading 1 Char"/>
    <w:basedOn w:val="DefaultParagraphFont"/>
    <w:link w:val="Heading1"/>
    <w:uiPriority w:val="9"/>
    <w:rsid w:val="003B7D4C"/>
    <w:rPr>
      <w:rFonts w:ascii="Arial" w:hAnsi="Arial" w:eastAsiaTheme="majorEastAsia" w:cstheme="majorBidi"/>
      <w:b/>
      <w:color w:val="EE7203"/>
      <w:sz w:val="28"/>
      <w:szCs w:val="32"/>
    </w:rPr>
  </w:style>
  <w:style w:type="character" w:styleId="Heading2Char" w:customStyle="1">
    <w:name w:val="Heading 2 Char"/>
    <w:aliases w:val="Sub Heading Char"/>
    <w:basedOn w:val="DefaultParagraphFont"/>
    <w:link w:val="Heading2"/>
    <w:uiPriority w:val="9"/>
    <w:semiHidden/>
    <w:rsid w:val="003B7D4C"/>
    <w:rPr>
      <w:rFonts w:ascii="Arial" w:hAnsi="Arial" w:eastAsiaTheme="majorEastAsia" w:cstheme="majorBidi"/>
      <w:color w:val="0084B7"/>
      <w:sz w:val="24"/>
      <w:szCs w:val="26"/>
    </w:rPr>
  </w:style>
  <w:style w:type="character" w:styleId="Heading3Char" w:customStyle="1">
    <w:name w:val="Heading 3 Char"/>
    <w:basedOn w:val="DefaultParagraphFont"/>
    <w:link w:val="Heading3"/>
    <w:rsid w:val="00293A5C"/>
    <w:rPr>
      <w:rFonts w:ascii="Arial" w:hAnsi="Arial" w:eastAsia="Times New Roman" w:cs="Arial"/>
      <w:b/>
      <w:bCs/>
      <w:sz w:val="26"/>
      <w:szCs w:val="26"/>
    </w:rPr>
  </w:style>
  <w:style w:type="table" w:styleId="TableContemporary">
    <w:name w:val="Table Contemporary"/>
    <w:basedOn w:val="TableNormal"/>
    <w:rsid w:val="00293A5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All%20Staff\Templates\Charity%20templates\BeyondAutism_Continu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BeyondAutism">
      <a:dk1>
        <a:srgbClr val="646363"/>
      </a:dk1>
      <a:lt1>
        <a:sysClr val="window" lastClr="FFFFFF"/>
      </a:lt1>
      <a:dk2>
        <a:srgbClr val="0084B7"/>
      </a:dk2>
      <a:lt2>
        <a:srgbClr val="FFFFFF"/>
      </a:lt2>
      <a:accent1>
        <a:srgbClr val="EE7203"/>
      </a:accent1>
      <a:accent2>
        <a:srgbClr val="0084B7"/>
      </a:accent2>
      <a:accent3>
        <a:srgbClr val="F9B000"/>
      </a:accent3>
      <a:accent4>
        <a:srgbClr val="646363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BeyondAut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59E9-4E51-429E-9CFB-41302B98C1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BeyondAutism_Continuation sheet template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 Thurman</dc:creator>
  <lastModifiedBy>Louisa Aghedo</lastModifiedBy>
  <revision>2</revision>
  <dcterms:created xsi:type="dcterms:W3CDTF">2018-10-12T13:05:00.0000000Z</dcterms:created>
  <dcterms:modified xsi:type="dcterms:W3CDTF">2019-04-08T08:39:54.8552422Z</dcterms:modified>
</coreProperties>
</file>